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F95" w:rsidP="00601F95" w:rsidRDefault="00601F95" w14:paraId="4357CE39" w14:textId="626085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Youth Committee</w:t>
      </w:r>
      <w:r>
        <w:rPr>
          <w:rFonts w:ascii="Times New Roman" w:hAnsi="Times New Roman" w:cs="Times New Roman"/>
          <w:b/>
          <w:bCs/>
        </w:rPr>
        <w:t xml:space="preserve"> Meeting – State Workforce Development Board – Minutes</w:t>
      </w:r>
    </w:p>
    <w:p w:rsidR="00601F95" w:rsidP="2B41F72F" w:rsidRDefault="00601F95" w14:paraId="1A8F4AA9" w14:textId="23492757">
      <w:pPr>
        <w:pBdr>
          <w:bottom w:val="single" w:color="FF000000" w:sz="6" w:space="1"/>
        </w:pBdr>
        <w:jc w:val="center"/>
        <w:rPr>
          <w:rFonts w:ascii="Times New Roman" w:hAnsi="Times New Roman" w:cs="Times New Roman"/>
          <w:b w:val="1"/>
          <w:bCs w:val="1"/>
        </w:rPr>
      </w:pPr>
      <w:r w:rsidRPr="2B41F72F" w:rsidR="00601F95">
        <w:rPr>
          <w:rFonts w:ascii="Times New Roman" w:hAnsi="Times New Roman" w:cs="Times New Roman"/>
          <w:b w:val="1"/>
          <w:bCs w:val="1"/>
        </w:rPr>
        <w:t>Thursday, Ju</w:t>
      </w:r>
      <w:r w:rsidRPr="2B41F72F" w:rsidR="00601F95">
        <w:rPr>
          <w:rFonts w:ascii="Times New Roman" w:hAnsi="Times New Roman" w:cs="Times New Roman"/>
          <w:b w:val="1"/>
          <w:bCs w:val="1"/>
        </w:rPr>
        <w:t xml:space="preserve">ly </w:t>
      </w:r>
      <w:r w:rsidRPr="2B41F72F" w:rsidR="214772D9">
        <w:rPr>
          <w:rFonts w:ascii="Times New Roman" w:hAnsi="Times New Roman" w:cs="Times New Roman"/>
          <w:b w:val="1"/>
          <w:bCs w:val="1"/>
        </w:rPr>
        <w:t>6</w:t>
      </w:r>
      <w:r w:rsidRPr="2B41F72F" w:rsidR="00601F95">
        <w:rPr>
          <w:rFonts w:ascii="Times New Roman" w:hAnsi="Times New Roman" w:cs="Times New Roman"/>
          <w:b w:val="1"/>
          <w:bCs w:val="1"/>
        </w:rPr>
        <w:t>, 2023</w:t>
      </w:r>
    </w:p>
    <w:p w:rsidR="00601F95" w:rsidP="00601F95" w:rsidRDefault="00601F95" w14:paraId="329BC174" w14:textId="77777777">
      <w:pPr>
        <w:pBdr>
          <w:bottom w:val="single" w:color="auto" w:sz="6" w:space="1"/>
        </w:pBdr>
        <w:jc w:val="center"/>
        <w:rPr>
          <w:rFonts w:ascii="Times New Roman" w:hAnsi="Times New Roman" w:cs="Times New Roman"/>
          <w:b/>
          <w:bCs/>
        </w:rPr>
      </w:pPr>
    </w:p>
    <w:p w:rsidR="00FF18CC" w:rsidP="006E7C6E" w:rsidRDefault="00FF18CC" w14:paraId="16463256" w14:textId="0854AB73">
      <w:pPr>
        <w:spacing w:line="276" w:lineRule="auto"/>
        <w:rPr>
          <w:rFonts w:ascii="Times New Roman" w:hAnsi="Times New Roman" w:cs="Times New Roman"/>
        </w:rPr>
      </w:pPr>
      <w:r w:rsidRPr="2B41F72F" w:rsidR="00FF18CC">
        <w:rPr>
          <w:rFonts w:ascii="Times New Roman" w:hAnsi="Times New Roman" w:cs="Times New Roman"/>
          <w:b w:val="1"/>
          <w:bCs w:val="1"/>
        </w:rPr>
        <w:t xml:space="preserve">Meeting Date/Location: </w:t>
      </w:r>
      <w:r w:rsidRPr="2B41F72F" w:rsidR="00FF18CC">
        <w:rPr>
          <w:rFonts w:ascii="Times New Roman" w:hAnsi="Times New Roman" w:cs="Times New Roman"/>
        </w:rPr>
        <w:t>Thursday, Ju</w:t>
      </w:r>
      <w:r w:rsidRPr="2B41F72F" w:rsidR="00FF18CC">
        <w:rPr>
          <w:rFonts w:ascii="Times New Roman" w:hAnsi="Times New Roman" w:cs="Times New Roman"/>
        </w:rPr>
        <w:t xml:space="preserve">ly </w:t>
      </w:r>
      <w:r w:rsidRPr="2B41F72F" w:rsidR="67CB2023">
        <w:rPr>
          <w:rFonts w:ascii="Times New Roman" w:hAnsi="Times New Roman" w:cs="Times New Roman"/>
        </w:rPr>
        <w:t>6</w:t>
      </w:r>
      <w:r w:rsidRPr="2B41F72F" w:rsidR="00FF18CC">
        <w:rPr>
          <w:rFonts w:ascii="Times New Roman" w:hAnsi="Times New Roman" w:cs="Times New Roman"/>
        </w:rPr>
        <w:t xml:space="preserve">, </w:t>
      </w:r>
      <w:proofErr w:type="gramStart"/>
      <w:r w:rsidRPr="2B41F72F" w:rsidR="00FF18CC">
        <w:rPr>
          <w:rFonts w:ascii="Times New Roman" w:hAnsi="Times New Roman" w:cs="Times New Roman"/>
        </w:rPr>
        <w:t>2023</w:t>
      </w:r>
      <w:proofErr w:type="gramEnd"/>
      <w:r w:rsidRPr="2B41F72F" w:rsidR="00FF18CC">
        <w:rPr>
          <w:rFonts w:ascii="Times New Roman" w:hAnsi="Times New Roman" w:cs="Times New Roman"/>
        </w:rPr>
        <w:t xml:space="preserve"> via Microsoft Teams</w:t>
      </w:r>
    </w:p>
    <w:p w:rsidR="006B39E0" w:rsidP="2B41F72F" w:rsidRDefault="00FF18CC" w14:paraId="05C8C4B3" w14:textId="33579264">
      <w:pPr>
        <w:spacing w:line="276" w:lineRule="auto"/>
        <w:rPr>
          <w:rFonts w:ascii="Times New Roman" w:hAnsi="Times New Roman" w:cs="Times New Roman"/>
          <w:b w:val="0"/>
          <w:bCs w:val="0"/>
        </w:rPr>
      </w:pPr>
      <w:r w:rsidRPr="2B41F72F" w:rsidR="00FF18CC">
        <w:rPr>
          <w:rFonts w:ascii="Times New Roman" w:hAnsi="Times New Roman" w:cs="Times New Roman"/>
          <w:b w:val="1"/>
          <w:bCs w:val="1"/>
        </w:rPr>
        <w:t>Video Recording of the Meeting:</w:t>
      </w:r>
      <w:r w:rsidRPr="2B41F72F" w:rsidR="4313540C">
        <w:rPr>
          <w:rFonts w:ascii="Times New Roman" w:hAnsi="Times New Roman" w:cs="Times New Roman"/>
          <w:b w:val="1"/>
          <w:bCs w:val="1"/>
        </w:rPr>
        <w:t xml:space="preserve"> </w:t>
      </w:r>
      <w:hyperlink r:id="R7f01ef1f5a124991">
        <w:r w:rsidRPr="2B41F72F" w:rsidR="4313540C">
          <w:rPr>
            <w:rStyle w:val="Hyperlink"/>
            <w:rFonts w:ascii="Times New Roman" w:hAnsi="Times New Roman" w:cs="Times New Roman"/>
            <w:b w:val="0"/>
            <w:bCs w:val="0"/>
          </w:rPr>
          <w:t>https://www.youtube.com/watch?v=yLX-ayL-dl8&amp;t=6s</w:t>
        </w:r>
      </w:hyperlink>
      <w:r w:rsidRPr="2B41F72F" w:rsidR="4313540C">
        <w:rPr>
          <w:rFonts w:ascii="Times New Roman" w:hAnsi="Times New Roman" w:cs="Times New Roman"/>
          <w:b w:val="0"/>
          <w:bCs w:val="0"/>
        </w:rPr>
        <w:t xml:space="preserve"> </w:t>
      </w:r>
    </w:p>
    <w:p w:rsidR="009919AF" w:rsidP="006E7C6E" w:rsidRDefault="00FF18CC" w14:paraId="7D27B3FC" w14:textId="326F702E">
      <w:pPr>
        <w:spacing w:line="276" w:lineRule="auto"/>
        <w:rPr>
          <w:rFonts w:ascii="Times New Roman" w:hAnsi="Times New Roman" w:cs="Times New Roman"/>
        </w:rPr>
      </w:pPr>
      <w:r w:rsidRPr="2B41F72F" w:rsidR="00FF18CC">
        <w:rPr>
          <w:rFonts w:ascii="Times New Roman" w:hAnsi="Times New Roman" w:cs="Times New Roman"/>
          <w:b w:val="1"/>
          <w:bCs w:val="1"/>
        </w:rPr>
        <w:t xml:space="preserve">Attendance: </w:t>
      </w:r>
      <w:r w:rsidRPr="2B41F72F" w:rsidR="00B33B3C">
        <w:rPr>
          <w:rFonts w:ascii="Times New Roman" w:hAnsi="Times New Roman" w:cs="Times New Roman"/>
        </w:rPr>
        <w:t xml:space="preserve">Tori Biondolillo, </w:t>
      </w:r>
      <w:r w:rsidRPr="2B41F72F" w:rsidR="005F5F16">
        <w:rPr>
          <w:rFonts w:ascii="Times New Roman" w:hAnsi="Times New Roman" w:cs="Times New Roman"/>
        </w:rPr>
        <w:t xml:space="preserve">Jess </w:t>
      </w:r>
      <w:r w:rsidRPr="2B41F72F" w:rsidR="005F5F16">
        <w:rPr>
          <w:rFonts w:ascii="Times New Roman" w:hAnsi="Times New Roman" w:cs="Times New Roman"/>
        </w:rPr>
        <w:t>De</w:t>
      </w:r>
      <w:r w:rsidRPr="2B41F72F" w:rsidR="002243E9">
        <w:rPr>
          <w:rFonts w:ascii="Times New Roman" w:hAnsi="Times New Roman" w:cs="Times New Roman"/>
        </w:rPr>
        <w:t>C</w:t>
      </w:r>
      <w:r w:rsidRPr="2B41F72F" w:rsidR="005F5F16">
        <w:rPr>
          <w:rFonts w:ascii="Times New Roman" w:hAnsi="Times New Roman" w:cs="Times New Roman"/>
        </w:rPr>
        <w:t>arolis</w:t>
      </w:r>
      <w:r w:rsidRPr="2B41F72F" w:rsidR="005F5F16">
        <w:rPr>
          <w:rFonts w:ascii="Times New Roman" w:hAnsi="Times New Roman" w:cs="Times New Roman"/>
        </w:rPr>
        <w:t xml:space="preserve">, </w:t>
      </w:r>
      <w:r w:rsidRPr="2B41F72F" w:rsidR="00847F04">
        <w:rPr>
          <w:rFonts w:ascii="Times New Roman" w:hAnsi="Times New Roman" w:cs="Times New Roman"/>
        </w:rPr>
        <w:t xml:space="preserve">Johannes </w:t>
      </w:r>
      <w:r w:rsidRPr="2B41F72F" w:rsidR="00847F04">
        <w:rPr>
          <w:rFonts w:ascii="Times New Roman" w:hAnsi="Times New Roman" w:cs="Times New Roman"/>
        </w:rPr>
        <w:t>H</w:t>
      </w:r>
      <w:r w:rsidRPr="2B41F72F" w:rsidR="003828EB">
        <w:rPr>
          <w:rFonts w:ascii="Times New Roman" w:hAnsi="Times New Roman" w:cs="Times New Roman"/>
        </w:rPr>
        <w:t>aensch</w:t>
      </w:r>
      <w:r w:rsidRPr="2B41F72F" w:rsidR="003828EB">
        <w:rPr>
          <w:rFonts w:ascii="Times New Roman" w:hAnsi="Times New Roman" w:cs="Times New Roman"/>
        </w:rPr>
        <w:t xml:space="preserve">, </w:t>
      </w:r>
      <w:r w:rsidRPr="2B41F72F" w:rsidR="00DE463A">
        <w:rPr>
          <w:rFonts w:ascii="Times New Roman" w:hAnsi="Times New Roman" w:cs="Times New Roman"/>
        </w:rPr>
        <w:t xml:space="preserve">Sarah Kleinman, </w:t>
      </w:r>
      <w:r w:rsidRPr="2B41F72F" w:rsidR="005B2AA8">
        <w:rPr>
          <w:rFonts w:ascii="Times New Roman" w:hAnsi="Times New Roman" w:cs="Times New Roman"/>
        </w:rPr>
        <w:t xml:space="preserve">Rose </w:t>
      </w:r>
      <w:r w:rsidRPr="2B41F72F" w:rsidR="005B2AA8">
        <w:rPr>
          <w:rFonts w:ascii="Times New Roman" w:hAnsi="Times New Roman" w:cs="Times New Roman"/>
        </w:rPr>
        <w:t>Lucenti</w:t>
      </w:r>
      <w:r w:rsidRPr="2B41F72F" w:rsidR="005B2AA8">
        <w:rPr>
          <w:rFonts w:ascii="Times New Roman" w:hAnsi="Times New Roman" w:cs="Times New Roman"/>
        </w:rPr>
        <w:t xml:space="preserve">, </w:t>
      </w:r>
      <w:r w:rsidRPr="2B41F72F" w:rsidR="00FD0B27">
        <w:rPr>
          <w:rFonts w:ascii="Times New Roman" w:hAnsi="Times New Roman" w:cs="Times New Roman"/>
        </w:rPr>
        <w:t xml:space="preserve">Nicole Miller, Dylan Morse, Abby Rhim, Tracy Verge, </w:t>
      </w:r>
      <w:r w:rsidRPr="2B41F72F" w:rsidR="4CA4CF09">
        <w:rPr>
          <w:rFonts w:ascii="Times New Roman" w:hAnsi="Times New Roman" w:cs="Times New Roman"/>
        </w:rPr>
        <w:t>Loretta Stalnaker</w:t>
      </w:r>
    </w:p>
    <w:p w:rsidR="00552CEB" w:rsidP="006E7C6E" w:rsidRDefault="006E2926" w14:paraId="4D780432" w14:textId="777777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</w:t>
      </w:r>
      <w:r w:rsidR="00314156">
        <w:rPr>
          <w:rFonts w:ascii="Times New Roman" w:hAnsi="Times New Roman" w:cs="Times New Roman"/>
        </w:rPr>
        <w:t xml:space="preserve"> began the meeting </w:t>
      </w:r>
      <w:r>
        <w:rPr>
          <w:rFonts w:ascii="Times New Roman" w:hAnsi="Times New Roman" w:cs="Times New Roman"/>
        </w:rPr>
        <w:t xml:space="preserve">with a few general updates </w:t>
      </w:r>
      <w:r w:rsidR="00B66841">
        <w:rPr>
          <w:rFonts w:ascii="Times New Roman" w:hAnsi="Times New Roman" w:cs="Times New Roman"/>
        </w:rPr>
        <w:t xml:space="preserve">surrounding the state strategic plan and Abby followed </w:t>
      </w:r>
      <w:r w:rsidR="00314156">
        <w:rPr>
          <w:rFonts w:ascii="Times New Roman" w:hAnsi="Times New Roman" w:cs="Times New Roman"/>
        </w:rPr>
        <w:t>by introducing the agenda</w:t>
      </w:r>
      <w:r w:rsidR="00B66841">
        <w:rPr>
          <w:rFonts w:ascii="Times New Roman" w:hAnsi="Times New Roman" w:cs="Times New Roman"/>
        </w:rPr>
        <w:t>.</w:t>
      </w:r>
    </w:p>
    <w:p w:rsidR="00520D6C" w:rsidP="006E7C6E" w:rsidRDefault="00552CEB" w14:paraId="71F534C5" w14:textId="1045C0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then presented the first upcoming milestone for the Youth Committee:</w:t>
      </w:r>
      <w:r w:rsidRPr="00520D6C" w:rsidR="00520D6C">
        <w:rPr>
          <w:rFonts w:ascii="Times New Roman" w:hAnsi="Times New Roman" w:cs="Times New Roman"/>
        </w:rPr>
        <w:br/>
      </w:r>
      <w:r w:rsidR="00520D6C">
        <w:rPr>
          <w:rFonts w:ascii="Times New Roman" w:hAnsi="Times New Roman" w:cs="Times New Roman"/>
        </w:rPr>
        <w:t>“</w:t>
      </w:r>
      <w:r w:rsidRPr="00520D6C" w:rsidR="00520D6C">
        <w:rPr>
          <w:rFonts w:ascii="Times New Roman" w:hAnsi="Times New Roman" w:cs="Times New Roman"/>
        </w:rPr>
        <w:t>By September 2023, the Youth committee will compile an inventory of state programs related to youth to be updated on a yearly basis</w:t>
      </w:r>
      <w:r w:rsidR="00520D6C">
        <w:rPr>
          <w:rFonts w:ascii="Times New Roman" w:hAnsi="Times New Roman" w:cs="Times New Roman"/>
        </w:rPr>
        <w:t xml:space="preserve"> a</w:t>
      </w:r>
      <w:r w:rsidRPr="00520D6C" w:rsidR="00520D6C">
        <w:rPr>
          <w:rFonts w:ascii="Times New Roman" w:hAnsi="Times New Roman" w:cs="Times New Roman"/>
        </w:rPr>
        <w:t>nd identify programming gaps and identification of barriers for students across the state</w:t>
      </w:r>
      <w:r w:rsidR="00520D6C">
        <w:rPr>
          <w:rFonts w:ascii="Times New Roman" w:hAnsi="Times New Roman" w:cs="Times New Roman"/>
        </w:rPr>
        <w:t>.”</w:t>
      </w:r>
    </w:p>
    <w:p w:rsidRPr="00520D6C" w:rsidR="001320C2" w:rsidP="006E7C6E" w:rsidRDefault="00E95FA4" w14:paraId="38FB14B9" w14:textId="086B23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emphasized the importance of making youth programs accessible</w:t>
      </w:r>
      <w:r w:rsidR="00450F0F">
        <w:rPr>
          <w:rFonts w:ascii="Times New Roman" w:hAnsi="Times New Roman" w:cs="Times New Roman"/>
        </w:rPr>
        <w:t xml:space="preserve"> by bridging program gaps. </w:t>
      </w:r>
      <w:r w:rsidR="00067AAD">
        <w:rPr>
          <w:rFonts w:ascii="Times New Roman" w:hAnsi="Times New Roman" w:cs="Times New Roman"/>
        </w:rPr>
        <w:t xml:space="preserve">The current goal of this meeting and </w:t>
      </w:r>
      <w:r w:rsidR="00C83941">
        <w:rPr>
          <w:rFonts w:ascii="Times New Roman" w:hAnsi="Times New Roman" w:cs="Times New Roman"/>
        </w:rPr>
        <w:t>its</w:t>
      </w:r>
      <w:r w:rsidR="00067AAD">
        <w:rPr>
          <w:rFonts w:ascii="Times New Roman" w:hAnsi="Times New Roman" w:cs="Times New Roman"/>
        </w:rPr>
        <w:t xml:space="preserve"> follow</w:t>
      </w:r>
      <w:r w:rsidR="00121567">
        <w:rPr>
          <w:rFonts w:ascii="Times New Roman" w:hAnsi="Times New Roman" w:cs="Times New Roman"/>
        </w:rPr>
        <w:t>-up is to construct an exhaustive list of youth programs across the state</w:t>
      </w:r>
      <w:r w:rsidR="00DD2309">
        <w:rPr>
          <w:rFonts w:ascii="Times New Roman" w:hAnsi="Times New Roman" w:cs="Times New Roman"/>
        </w:rPr>
        <w:t xml:space="preserve">. A spreadsheet of programs is to be sent to the committee members following the meeting. </w:t>
      </w:r>
    </w:p>
    <w:p w:rsidR="00C83941" w:rsidP="006E7C6E" w:rsidRDefault="00C84A47" w14:paraId="08C1D6B4" w14:textId="45C139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the </w:t>
      </w:r>
      <w:r w:rsidR="00077C45">
        <w:rPr>
          <w:rFonts w:ascii="Times New Roman" w:hAnsi="Times New Roman" w:cs="Times New Roman"/>
        </w:rPr>
        <w:t>first milestone, Tori presented milestone two:</w:t>
      </w:r>
    </w:p>
    <w:p w:rsidR="00077C45" w:rsidP="006E7C6E" w:rsidRDefault="006975AF" w14:paraId="47504AE0" w14:textId="094BB6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Youth Committee will develop </w:t>
      </w:r>
      <w:r w:rsidRPr="006975AF">
        <w:rPr>
          <w:rFonts w:ascii="Times New Roman" w:hAnsi="Times New Roman" w:cs="Times New Roman"/>
        </w:rPr>
        <w:t>an initial statewide mentorship list with the help of local chambers, RDC's and school counselors.</w:t>
      </w:r>
      <w:r>
        <w:rPr>
          <w:rFonts w:ascii="Times New Roman" w:hAnsi="Times New Roman" w:cs="Times New Roman"/>
        </w:rPr>
        <w:t>”</w:t>
      </w:r>
    </w:p>
    <w:p w:rsidR="00AE629F" w:rsidP="006E7C6E" w:rsidRDefault="00310963" w14:paraId="544DAD52" w14:textId="21F1BC0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Tori explained the intent of this milestone as means of connecting </w:t>
      </w:r>
      <w:r w:rsidR="00AA1BE1">
        <w:rPr>
          <w:rFonts w:ascii="Times New Roman" w:hAnsi="Times New Roman" w:cs="Times New Roman"/>
        </w:rPr>
        <w:t xml:space="preserve">employers to students across ages. </w:t>
      </w:r>
      <w:r w:rsidR="00132485">
        <w:rPr>
          <w:rFonts w:ascii="Times New Roman" w:hAnsi="Times New Roman" w:cs="Times New Roman"/>
        </w:rPr>
        <w:t xml:space="preserve">She then asked the committee to brainstorm touchpoints that would be most impactful in bridging this gap and connecting students to employers. </w:t>
      </w:r>
    </w:p>
    <w:p w:rsidR="0013538D" w:rsidP="006E7C6E" w:rsidRDefault="0013538D" w14:paraId="394702C2" w14:textId="51D121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Chambers, town governments</w:t>
      </w:r>
      <w:r w:rsidR="00880540">
        <w:rPr>
          <w:rFonts w:ascii="Times New Roman" w:hAnsi="Times New Roman" w:cs="Times New Roman"/>
        </w:rPr>
        <w:t xml:space="preserve">, statewide industry associations, </w:t>
      </w:r>
      <w:r w:rsidR="009223C4">
        <w:rPr>
          <w:rFonts w:ascii="Times New Roman" w:hAnsi="Times New Roman" w:cs="Times New Roman"/>
        </w:rPr>
        <w:t xml:space="preserve">civic-based organizations were all mentioned as potential </w:t>
      </w:r>
      <w:r w:rsidR="00EE7BC7">
        <w:rPr>
          <w:rFonts w:ascii="Times New Roman" w:hAnsi="Times New Roman" w:cs="Times New Roman"/>
        </w:rPr>
        <w:t xml:space="preserve">connections. </w:t>
      </w:r>
    </w:p>
    <w:p w:rsidR="00EE7BC7" w:rsidP="006E7C6E" w:rsidRDefault="008C28F9" w14:paraId="5A90FE1D" w14:textId="529DBD8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Kleinman expressed the need to </w:t>
      </w:r>
      <w:r w:rsidR="003F0C45">
        <w:rPr>
          <w:rFonts w:ascii="Times New Roman" w:hAnsi="Times New Roman" w:cs="Times New Roman"/>
        </w:rPr>
        <w:t>prepare employers to host student learners to ensure a mutually beneficial</w:t>
      </w:r>
      <w:r w:rsidR="004B5DF2">
        <w:rPr>
          <w:rFonts w:ascii="Times New Roman" w:hAnsi="Times New Roman" w:cs="Times New Roman"/>
        </w:rPr>
        <w:t xml:space="preserve"> learning</w:t>
      </w:r>
      <w:r w:rsidR="003F0C45">
        <w:rPr>
          <w:rFonts w:ascii="Times New Roman" w:hAnsi="Times New Roman" w:cs="Times New Roman"/>
        </w:rPr>
        <w:t xml:space="preserve"> experience</w:t>
      </w:r>
      <w:r w:rsidR="004B5DF2">
        <w:rPr>
          <w:rFonts w:ascii="Times New Roman" w:hAnsi="Times New Roman" w:cs="Times New Roman"/>
        </w:rPr>
        <w:t xml:space="preserve">. </w:t>
      </w:r>
    </w:p>
    <w:p w:rsidR="00714EF8" w:rsidP="006E7C6E" w:rsidRDefault="00F31FEC" w14:paraId="305E0FEB" w14:textId="50E4B06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 </w:t>
      </w:r>
      <w:proofErr w:type="spellStart"/>
      <w:r>
        <w:rPr>
          <w:rFonts w:ascii="Times New Roman" w:hAnsi="Times New Roman" w:cs="Times New Roman"/>
        </w:rPr>
        <w:t>DeCarolis</w:t>
      </w:r>
      <w:proofErr w:type="spellEnd"/>
      <w:r>
        <w:rPr>
          <w:rFonts w:ascii="Times New Roman" w:hAnsi="Times New Roman" w:cs="Times New Roman"/>
        </w:rPr>
        <w:t xml:space="preserve"> expressed </w:t>
      </w:r>
      <w:r w:rsidR="00615879">
        <w:rPr>
          <w:rFonts w:ascii="Times New Roman" w:hAnsi="Times New Roman" w:cs="Times New Roman"/>
        </w:rPr>
        <w:t xml:space="preserve">additional hurdles that may be presented to businesses looking to get involved such as </w:t>
      </w:r>
      <w:r w:rsidR="00C16386">
        <w:rPr>
          <w:rFonts w:ascii="Times New Roman" w:hAnsi="Times New Roman" w:cs="Times New Roman"/>
        </w:rPr>
        <w:t xml:space="preserve">background checks, liability insurance, </w:t>
      </w:r>
      <w:r w:rsidR="00D76CF1">
        <w:rPr>
          <w:rFonts w:ascii="Times New Roman" w:hAnsi="Times New Roman" w:cs="Times New Roman"/>
        </w:rPr>
        <w:t>and other costs associated with taking on prospective students.</w:t>
      </w:r>
      <w:r w:rsidR="00533256">
        <w:rPr>
          <w:rFonts w:ascii="Times New Roman" w:hAnsi="Times New Roman" w:cs="Times New Roman"/>
        </w:rPr>
        <w:t xml:space="preserve"> Jess also inquired about creating work-based learning opportunities </w:t>
      </w:r>
      <w:r w:rsidR="00322A6F">
        <w:rPr>
          <w:rFonts w:ascii="Times New Roman" w:hAnsi="Times New Roman" w:cs="Times New Roman"/>
        </w:rPr>
        <w:t xml:space="preserve">from job-fair participating companies already looking to get involved. </w:t>
      </w:r>
    </w:p>
    <w:p w:rsidR="00DD75D5" w:rsidP="006E7C6E" w:rsidRDefault="0020193F" w14:paraId="71B8B060" w14:textId="4775018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Tracy Verge offered a connection with VDOL </w:t>
      </w:r>
      <w:r w:rsidR="0037582D">
        <w:rPr>
          <w:rFonts w:ascii="Times New Roman" w:hAnsi="Times New Roman" w:cs="Times New Roman"/>
        </w:rPr>
        <w:t xml:space="preserve">and Tori covered next steps looking forward to January and future </w:t>
      </w:r>
      <w:r w:rsidR="00A25D61">
        <w:rPr>
          <w:rFonts w:ascii="Times New Roman" w:hAnsi="Times New Roman" w:cs="Times New Roman"/>
        </w:rPr>
        <w:t>milestones</w:t>
      </w:r>
      <w:r w:rsidR="0037582D">
        <w:rPr>
          <w:rFonts w:ascii="Times New Roman" w:hAnsi="Times New Roman" w:cs="Times New Roman"/>
        </w:rPr>
        <w:t>.</w:t>
      </w:r>
      <w:r w:rsidR="00A25D61">
        <w:rPr>
          <w:rFonts w:ascii="Times New Roman" w:hAnsi="Times New Roman" w:cs="Times New Roman"/>
        </w:rPr>
        <w:t xml:space="preserve"> She then adjourned the meeting.</w:t>
      </w:r>
    </w:p>
    <w:p w:rsidR="00A25D61" w:rsidP="006E7C6E" w:rsidRDefault="00A25D61" w14:paraId="63517817" w14:textId="57D777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adjourned. </w:t>
      </w:r>
    </w:p>
    <w:p w:rsidR="00A25D61" w:rsidP="006E7C6E" w:rsidRDefault="00A25D61" w14:paraId="276F8C7F" w14:textId="77777777">
      <w:pPr>
        <w:spacing w:line="276" w:lineRule="auto"/>
        <w:rPr>
          <w:rFonts w:ascii="Times New Roman" w:hAnsi="Times New Roman" w:cs="Times New Roman"/>
        </w:rPr>
      </w:pPr>
    </w:p>
    <w:p w:rsidR="00A25D61" w:rsidP="006E7C6E" w:rsidRDefault="00A25D61" w14:paraId="70C2DCD1" w14:textId="77777777">
      <w:pPr>
        <w:spacing w:line="276" w:lineRule="auto"/>
        <w:rPr>
          <w:rFonts w:ascii="Times New Roman" w:hAnsi="Times New Roman" w:cs="Times New Roman"/>
        </w:rPr>
      </w:pPr>
    </w:p>
    <w:p w:rsidR="00714EF8" w:rsidP="006E7C6E" w:rsidRDefault="00714EF8" w14:paraId="28028671" w14:textId="77777777">
      <w:pPr>
        <w:spacing w:line="276" w:lineRule="auto"/>
        <w:rPr>
          <w:rFonts w:ascii="Times New Roman" w:hAnsi="Times New Roman" w:eastAsia="Times New Roman" w:cs="Times New Roman"/>
        </w:rPr>
      </w:pPr>
      <w:r w:rsidRPr="21A4A369">
        <w:rPr>
          <w:rFonts w:ascii="Times New Roman" w:hAnsi="Times New Roman" w:eastAsia="Times New Roman" w:cs="Times New Roman"/>
        </w:rPr>
        <w:t>-----------------------------------------</w:t>
      </w:r>
    </w:p>
    <w:p w:rsidR="00714EF8" w:rsidP="006E7C6E" w:rsidRDefault="00714EF8" w14:paraId="03EC6B34" w14:textId="77777777">
      <w:pPr>
        <w:spacing w:line="276" w:lineRule="auto"/>
        <w:rPr>
          <w:rFonts w:ascii="Times New Roman" w:hAnsi="Times New Roman" w:eastAsia="Times New Roman" w:cs="Times New Roman"/>
        </w:rPr>
      </w:pPr>
      <w:r w:rsidRPr="21A4A369">
        <w:rPr>
          <w:rFonts w:ascii="Times New Roman" w:hAnsi="Times New Roman" w:eastAsia="Times New Roman" w:cs="Times New Roman"/>
        </w:rPr>
        <w:t>Respectfully submitted by Dylan Morse</w:t>
      </w:r>
    </w:p>
    <w:p w:rsidR="00714EF8" w:rsidP="006E7C6E" w:rsidRDefault="00714EF8" w14:paraId="1FD96EAD" w14:textId="77777777">
      <w:pPr>
        <w:spacing w:line="276" w:lineRule="auto"/>
        <w:rPr>
          <w:rFonts w:ascii="Times New Roman" w:hAnsi="Times New Roman" w:eastAsia="Times New Roman" w:cs="Times New Roman"/>
        </w:rPr>
      </w:pPr>
      <w:r w:rsidRPr="21A4A369">
        <w:rPr>
          <w:rFonts w:ascii="Times New Roman" w:hAnsi="Times New Roman" w:eastAsia="Times New Roman" w:cs="Times New Roman"/>
        </w:rPr>
        <w:t>Dylan Morse, Intern, State Workforce Development Board</w:t>
      </w:r>
    </w:p>
    <w:p w:rsidRPr="00714EF8" w:rsidR="00714EF8" w:rsidP="00FF18CC" w:rsidRDefault="00714EF8" w14:paraId="29C5E582" w14:textId="77777777">
      <w:pPr>
        <w:rPr>
          <w:rFonts w:ascii="Times New Roman" w:hAnsi="Times New Roman" w:cs="Times New Roman"/>
        </w:rPr>
      </w:pPr>
    </w:p>
    <w:sectPr w:rsidRPr="00714EF8" w:rsidR="00714EF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0F"/>
    <w:rsid w:val="00067AAD"/>
    <w:rsid w:val="00077C45"/>
    <w:rsid w:val="00121567"/>
    <w:rsid w:val="001320C2"/>
    <w:rsid w:val="00132485"/>
    <w:rsid w:val="0013538D"/>
    <w:rsid w:val="0020193F"/>
    <w:rsid w:val="002243E9"/>
    <w:rsid w:val="002A5E02"/>
    <w:rsid w:val="00310963"/>
    <w:rsid w:val="00314156"/>
    <w:rsid w:val="00322A6F"/>
    <w:rsid w:val="0037582D"/>
    <w:rsid w:val="003828EB"/>
    <w:rsid w:val="003F0C45"/>
    <w:rsid w:val="00445E0F"/>
    <w:rsid w:val="00450F0F"/>
    <w:rsid w:val="004B5DF2"/>
    <w:rsid w:val="00520D6C"/>
    <w:rsid w:val="00533256"/>
    <w:rsid w:val="00552CEB"/>
    <w:rsid w:val="005B2AA8"/>
    <w:rsid w:val="005F5F16"/>
    <w:rsid w:val="00601F95"/>
    <w:rsid w:val="00615879"/>
    <w:rsid w:val="006975AF"/>
    <w:rsid w:val="006B39E0"/>
    <w:rsid w:val="006E2926"/>
    <w:rsid w:val="006E7C6E"/>
    <w:rsid w:val="00714EF8"/>
    <w:rsid w:val="007B7100"/>
    <w:rsid w:val="007B713B"/>
    <w:rsid w:val="00847F04"/>
    <w:rsid w:val="00880540"/>
    <w:rsid w:val="008C28F9"/>
    <w:rsid w:val="009223C4"/>
    <w:rsid w:val="009919AF"/>
    <w:rsid w:val="00A25D61"/>
    <w:rsid w:val="00AA1BE1"/>
    <w:rsid w:val="00AE629F"/>
    <w:rsid w:val="00B33B3C"/>
    <w:rsid w:val="00B66841"/>
    <w:rsid w:val="00B93585"/>
    <w:rsid w:val="00C16386"/>
    <w:rsid w:val="00C83941"/>
    <w:rsid w:val="00C84A47"/>
    <w:rsid w:val="00D76CF1"/>
    <w:rsid w:val="00DD2309"/>
    <w:rsid w:val="00DD75D5"/>
    <w:rsid w:val="00DE463A"/>
    <w:rsid w:val="00E95FA4"/>
    <w:rsid w:val="00EE7BC7"/>
    <w:rsid w:val="00F31FEC"/>
    <w:rsid w:val="00FD0B27"/>
    <w:rsid w:val="00FF18CC"/>
    <w:rsid w:val="1ECE40B7"/>
    <w:rsid w:val="214772D9"/>
    <w:rsid w:val="2B41F72F"/>
    <w:rsid w:val="2F31A961"/>
    <w:rsid w:val="39859A23"/>
    <w:rsid w:val="4313540C"/>
    <w:rsid w:val="4CA4CF09"/>
    <w:rsid w:val="67C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6BCE"/>
  <w15:chartTrackingRefBased/>
  <w15:docId w15:val="{27958C1E-B8D8-4965-A044-752BB3A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1F95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youtube.com/watch?v=yLX-ayL-dl8&amp;t=6s" TargetMode="External" Id="R7f01ef1f5a1249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D06ADFBDCB4FA27FD9E0B630024E" ma:contentTypeVersion="7" ma:contentTypeDescription="Create a new document." ma:contentTypeScope="" ma:versionID="a17800e3822bfa120856bd6740117960">
  <xsd:schema xmlns:xsd="http://www.w3.org/2001/XMLSchema" xmlns:xs="http://www.w3.org/2001/XMLSchema" xmlns:p="http://schemas.microsoft.com/office/2006/metadata/properties" xmlns:ns3="9f98e515-5caf-450b-a4b1-2639158b8483" xmlns:ns4="4983aa89-3ba3-46ea-b9f5-3e00f3aa65a0" targetNamespace="http://schemas.microsoft.com/office/2006/metadata/properties" ma:root="true" ma:fieldsID="09bad0382548989d8e55bad419478366" ns3:_="" ns4:_="">
    <xsd:import namespace="9f98e515-5caf-450b-a4b1-2639158b8483"/>
    <xsd:import namespace="4983aa89-3ba3-46ea-b9f5-3e00f3aa65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e515-5caf-450b-a4b1-2639158b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3aa89-3ba3-46ea-b9f5-3e00f3aa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83aa89-3ba3-46ea-b9f5-3e00f3aa65a0" xsi:nil="true"/>
  </documentManagement>
</p:properties>
</file>

<file path=customXml/itemProps1.xml><?xml version="1.0" encoding="utf-8"?>
<ds:datastoreItem xmlns:ds="http://schemas.openxmlformats.org/officeDocument/2006/customXml" ds:itemID="{EC278C54-ECE8-40D2-8EC6-CD5284E8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8e515-5caf-450b-a4b1-2639158b8483"/>
    <ds:schemaRef ds:uri="4983aa89-3ba3-46ea-b9f5-3e00f3aa6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80945-1E6E-4367-AD97-6D3562425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05FE5-C826-4440-A4F9-1F98C22A8E6B}">
  <ds:schemaRefs>
    <ds:schemaRef ds:uri="http://schemas.microsoft.com/office/2006/metadata/properties"/>
    <ds:schemaRef ds:uri="http://schemas.microsoft.com/office/infopath/2007/PartnerControls"/>
    <ds:schemaRef ds:uri="4983aa89-3ba3-46ea-b9f5-3e00f3aa65a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Morse, Dylan</dc:creator>
  <keywords/>
  <dc:description/>
  <lastModifiedBy>Rhim, Abby</lastModifiedBy>
  <revision>53</revision>
  <dcterms:created xsi:type="dcterms:W3CDTF">2023-07-06T14:30:00.0000000Z</dcterms:created>
  <dcterms:modified xsi:type="dcterms:W3CDTF">2023-07-12T20:48:51.1432871Z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0x01010035A1D06ADFBDCB4FA27FD9E0B630024E</vt:lpwstr>
  </property>
</Properties>
</file>