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2A84ACD" w14:paraId="2DC5BED1" wp14:textId="3B825596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A84ACD" w:rsidR="01C3CB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Health Care Workforce Strategic Plan Advisory Group - Minutes</w:t>
      </w:r>
    </w:p>
    <w:p xmlns:wp14="http://schemas.microsoft.com/office/word/2010/wordml" w:rsidP="62A84ACD" w14:paraId="53CCA6C2" wp14:textId="48167479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A84ACD" w:rsidR="01C3CB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Wednesday, June 7, 2023, 10:00 AM</w:t>
      </w:r>
    </w:p>
    <w:p xmlns:wp14="http://schemas.microsoft.com/office/word/2010/wordml" w:rsidP="62A84ACD" w14:paraId="5BC50D97" wp14:textId="2DB25140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A84ACD" w:rsidR="01C3CB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-------------------------------------------------------------------------------------------------------------------------------</w:t>
      </w:r>
    </w:p>
    <w:p xmlns:wp14="http://schemas.microsoft.com/office/word/2010/wordml" w:rsidP="62A84ACD" w14:paraId="75063299" wp14:textId="1617F79E">
      <w:pPr>
        <w:spacing w:after="160" w:line="259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A84ACD" w:rsidR="68E4828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Meeting Date/Location: </w:t>
      </w:r>
      <w:r w:rsidRPr="62A84ACD" w:rsidR="68E482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Wednesday, June 7, 2023, 10:00 AM, v</w:t>
      </w:r>
      <w:r w:rsidRPr="62A84ACD" w:rsidR="0F9397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irtually via Microsoft Teams</w:t>
      </w:r>
    </w:p>
    <w:p xmlns:wp14="http://schemas.microsoft.com/office/word/2010/wordml" w:rsidP="62A84ACD" w14:paraId="4DB8D245" wp14:textId="3EEF751C">
      <w:pPr>
        <w:pStyle w:val="Normal"/>
        <w:spacing w:after="160" w:line="259" w:lineRule="auto"/>
        <w:ind w:left="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2A84ACD" w:rsidR="0F9397E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Video Recording of the Meeting: </w:t>
      </w:r>
      <w:hyperlink r:id="R47a6f6bf7b1c42c4">
        <w:r w:rsidRPr="62A84ACD" w:rsidR="0F9397E4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lang w:val="en-US"/>
          </w:rPr>
          <w:t>Health Care Workforce Strategic Plan Advisory Group - 6/7/23 - YouTube</w:t>
        </w:r>
      </w:hyperlink>
    </w:p>
    <w:p xmlns:wp14="http://schemas.microsoft.com/office/word/2010/wordml" w:rsidP="1A897C82" w14:paraId="49D8BF9D" wp14:textId="6CE2D2D7">
      <w:pPr>
        <w:spacing w:after="160" w:line="259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897C82" w:rsidR="01C3CB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Attendance</w:t>
      </w:r>
      <w:r w:rsidRPr="1A897C82" w:rsidR="4580BF8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1A897C82" w:rsidR="006A29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Robin Miller, Wendy Trafton, Mary Anne Sheahan, Luca Fernandez, Laura Wreschnig, Debora Teixeira, Anita </w:t>
      </w:r>
      <w:proofErr w:type="spellStart"/>
      <w:r w:rsidRPr="1A897C82" w:rsidR="006A29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Selec</w:t>
      </w:r>
      <w:proofErr w:type="spellEnd"/>
      <w:r w:rsidRPr="1A897C82" w:rsidR="006A29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Maureen Hebert, Heriberto Troche, Patrick Gallivan, Stephanie Stead, </w:t>
      </w:r>
      <w:r w:rsidRPr="1A897C82" w:rsidR="2B1ED8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Abby Rhim, Pat Jones, Helen Labun, Jerry Baake, Devon Green, Rebecca Kapsalis, Elizabeth Cote, Stephanie </w:t>
      </w:r>
      <w:proofErr w:type="spellStart"/>
      <w:r w:rsidRPr="1A897C82" w:rsidR="2B1ED8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Pegliuca</w:t>
      </w:r>
      <w:proofErr w:type="spellEnd"/>
      <w:r w:rsidRPr="1A897C82" w:rsidR="2B1ED8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Mary </w:t>
      </w:r>
      <w:r w:rsidRPr="1A897C82" w:rsidR="394627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Kate Mohlman, Jessica Wood, Jill Olson, Jessica Fredette</w:t>
      </w:r>
    </w:p>
    <w:p xmlns:wp14="http://schemas.microsoft.com/office/word/2010/wordml" w:rsidP="62A84ACD" w14:paraId="066454CD" wp14:textId="2BD8A5E2">
      <w:pPr>
        <w:pStyle w:val="Normal"/>
        <w:spacing w:after="160" w:line="259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A84ACD" w:rsidR="5885D5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Laura </w:t>
      </w:r>
      <w:proofErr w:type="spellStart"/>
      <w:r w:rsidRPr="62A84ACD" w:rsidR="5885D5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Wreschnig</w:t>
      </w:r>
      <w:proofErr w:type="spellEnd"/>
      <w:r w:rsidRPr="62A84ACD" w:rsidR="5885D5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began by delivering a brief rundown of the meeting’s agenda</w:t>
      </w:r>
      <w:r w:rsidRPr="62A84ACD" w:rsidR="049B47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followed by the introduction of new participants. Anita </w:t>
      </w:r>
      <w:proofErr w:type="spellStart"/>
      <w:r w:rsidRPr="62A84ACD" w:rsidR="049B47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Selec</w:t>
      </w:r>
      <w:proofErr w:type="spellEnd"/>
      <w:r w:rsidRPr="62A84ACD" w:rsidR="1C2884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62A84ACD" w:rsidR="3A2360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Heriberto Troche</w:t>
      </w:r>
      <w:r w:rsidRPr="62A84ACD" w:rsidR="62CAB1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62A84ACD" w:rsidR="0A76A3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 </w:t>
      </w:r>
      <w:r w:rsidRPr="62A84ACD" w:rsidR="62CAB1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Pat Jones</w:t>
      </w:r>
      <w:r w:rsidRPr="62A84ACD" w:rsidR="3CD709F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introduced themselves to the rest of the meeting participants. </w:t>
      </w:r>
    </w:p>
    <w:p xmlns:wp14="http://schemas.microsoft.com/office/word/2010/wordml" w:rsidP="62A84ACD" w14:paraId="546BF48B" wp14:textId="5652BC07">
      <w:pPr>
        <w:pStyle w:val="Normal"/>
        <w:spacing w:after="160" w:line="259" w:lineRule="auto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A84ACD" w:rsidR="2C21E0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Oral Health Director Robin Miller of the Vermont Department of Health delivered a presentation titled “Dental Workforce </w:t>
      </w:r>
      <w:r w:rsidRPr="62A84ACD" w:rsidR="735BDA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Recommendations</w:t>
      </w:r>
      <w:r w:rsidRPr="62A84ACD" w:rsidR="2C21E0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the State Oral Health Plan</w:t>
      </w:r>
      <w:r w:rsidRPr="62A84ACD" w:rsidR="6B35E0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”. </w:t>
      </w:r>
      <w:r w:rsidRPr="62A84ACD" w:rsidR="3A95D5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Director Miller prefaced her presentation by stating that “the current dental health care system is not working for all Vermonters”. </w:t>
      </w:r>
      <w:r w:rsidRPr="62A84ACD" w:rsidR="08EFE4C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presentation suggests that a transformed system would provide more equitable patient care than the traditional system i</w:t>
      </w:r>
      <w:r w:rsidRPr="62A84ACD" w:rsidR="72BE0C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 place now. </w:t>
      </w:r>
      <w:r w:rsidRPr="62A84ACD" w:rsidR="41A7B1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This transformed system proposes </w:t>
      </w:r>
      <w:r w:rsidRPr="62A84ACD" w:rsidR="00C9BF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several</w:t>
      </w:r>
      <w:r w:rsidRPr="62A84ACD" w:rsidR="41A7B1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adaptations to the way oral care is adm</w:t>
      </w:r>
      <w:r w:rsidRPr="62A84ACD" w:rsidR="594327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inistered now, including:</w:t>
      </w:r>
    </w:p>
    <w:p xmlns:wp14="http://schemas.microsoft.com/office/word/2010/wordml" w:rsidP="1A897C82" w14:paraId="1FC5CE5F" wp14:textId="17EE9AE2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897C82" w:rsidR="5E6DBD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“</w:t>
      </w:r>
      <w:r w:rsidRPr="1A897C82" w:rsidR="594327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Dental care messages and services are woven into primary medical care and vice versa</w:t>
      </w:r>
      <w:r w:rsidRPr="1A897C82" w:rsidR="2CC61C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bi-directional referrals</w:t>
      </w:r>
    </w:p>
    <w:p xmlns:wp14="http://schemas.microsoft.com/office/word/2010/wordml" w:rsidP="62A84ACD" w14:paraId="7B01D737" wp14:textId="536D0434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A84ACD" w:rsidR="2CC61C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Dental practice teams include dental therapists and all dental team members are working at their top of scope</w:t>
      </w:r>
    </w:p>
    <w:p xmlns:wp14="http://schemas.microsoft.com/office/word/2010/wordml" w:rsidP="62A84ACD" w14:paraId="4D8E1789" wp14:textId="74196BEB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A84ACD" w:rsidR="0ECB405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Dental care expands into public heath settings like schools, nursing homes, and residences</w:t>
      </w:r>
    </w:p>
    <w:p xmlns:wp14="http://schemas.microsoft.com/office/word/2010/wordml" w:rsidP="62A84ACD" w14:paraId="0613C341" wp14:textId="75DA84F3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A84ACD" w:rsidR="0ECB405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Value based payment and motivational interviewing are incorpor</w:t>
      </w:r>
      <w:r w:rsidRPr="62A84ACD" w:rsidR="30767D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ated into patient centered care using medical management model”</w:t>
      </w:r>
      <w:r w:rsidRPr="62A84ACD" w:rsidR="18CCCE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62A84ACD" w14:paraId="79649345" wp14:textId="25C66C99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A84ACD" w:rsidR="691AD5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Director Miller proceeded to </w:t>
      </w:r>
      <w:r w:rsidRPr="62A84ACD" w:rsidR="6095AF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lay out strategies to expand the dental workforce in Vermont. Strategy </w:t>
      </w:r>
      <w:r w:rsidRPr="62A84ACD" w:rsidR="4EE3CE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one stresses the importance of </w:t>
      </w:r>
      <w:r w:rsidRPr="62A84ACD" w:rsidR="57FD15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building strong connections with partners in the workforce, such as high school students and adult learners,</w:t>
      </w:r>
      <w:r w:rsidRPr="62A84ACD" w:rsidR="718604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expansion of the Vermont State Dental Society workforce meetings, and the expansion of the residency program at UVM. </w:t>
      </w:r>
      <w:r w:rsidRPr="62A84ACD" w:rsidR="349952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Strategy two addresses the need to diversify the dental workforce via hiring p</w:t>
      </w:r>
      <w:r w:rsidRPr="62A84ACD" w:rsidR="3E1469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ractices. Strategies three and four move to utilize </w:t>
      </w:r>
      <w:r w:rsidRPr="62A84ACD" w:rsidR="081C48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dental therapists and public health dental </w:t>
      </w:r>
      <w:r w:rsidRPr="62A84ACD" w:rsidR="081C48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hygienists</w:t>
      </w:r>
      <w:r w:rsidRPr="62A84ACD" w:rsidR="081C480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their full potential. </w:t>
      </w:r>
    </w:p>
    <w:p xmlns:wp14="http://schemas.microsoft.com/office/word/2010/wordml" w:rsidP="1A897C82" w14:paraId="36866545" wp14:textId="09487974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897C82" w:rsidR="766A668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Miller then addresse</w:t>
      </w:r>
      <w:r w:rsidRPr="1A897C82" w:rsidR="4ED8567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 </w:t>
      </w:r>
      <w:r w:rsidRPr="1A897C82" w:rsidR="766A668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need to increase access to dental care to all Green Mountain State residents. </w:t>
      </w:r>
      <w:r w:rsidRPr="1A897C82" w:rsidR="315B66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Increasing capacity, efficiency, and productivity while making care culturally and linguistically appropriate were suggested methods to </w:t>
      </w:r>
      <w:r w:rsidRPr="1A897C82" w:rsidR="1FF8085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improve </w:t>
      </w:r>
      <w:r w:rsidRPr="1A897C82" w:rsidR="1FF8085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access. </w:t>
      </w:r>
      <w:r w:rsidRPr="1A897C82" w:rsidR="502F7B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She wrapped up her presentation by further expressing how marginalized communities still face difficulties receiving oral care in Vermont that prevent t</w:t>
      </w:r>
      <w:r w:rsidRPr="1A897C82" w:rsidR="7A527D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he industry from being truly equitable. </w:t>
      </w:r>
      <w:r w:rsidRPr="1A897C82" w:rsidR="559862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Miller then received questions regarding </w:t>
      </w:r>
      <w:r w:rsidRPr="1A897C82" w:rsidR="4C7F1B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content of her presentation.</w:t>
      </w:r>
    </w:p>
    <w:p xmlns:wp14="http://schemas.microsoft.com/office/word/2010/wordml" w:rsidP="62A84ACD" w14:paraId="09691A8C" wp14:textId="26D04B3B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A84ACD" w:rsidR="155163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Luca Fernandez</w:t>
      </w:r>
      <w:r w:rsidRPr="62A84ACD" w:rsidR="188116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 VDH</w:t>
      </w:r>
      <w:r w:rsidRPr="62A84ACD" w:rsidR="155163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followed Miller by addressing the status of his Act 183 grants and </w:t>
      </w:r>
      <w:r w:rsidRPr="62A84ACD" w:rsidR="73A9D0A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forgivable loan programs. </w:t>
      </w:r>
      <w:r w:rsidRPr="62A84ACD" w:rsidR="1CB7BA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grant/program and its status are currently as follows:</w:t>
      </w:r>
    </w:p>
    <w:p xmlns:wp14="http://schemas.microsoft.com/office/word/2010/wordml" w:rsidP="62A84ACD" w14:paraId="734E17E0" wp14:textId="3936389F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A84ACD" w:rsidR="1CB7BA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Nurse Faculty Loan Repayment – signed with sub-grantee</w:t>
      </w:r>
    </w:p>
    <w:p xmlns:wp14="http://schemas.microsoft.com/office/word/2010/wordml" w:rsidP="62A84ACD" w14:paraId="1C3D89C0" wp14:textId="1B55AEE8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A84ACD" w:rsidR="1CB7BA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Professional Loan Repayment Program – routing for </w:t>
      </w:r>
      <w:r w:rsidRPr="62A84ACD" w:rsidR="1CB7BA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signature</w:t>
      </w:r>
    </w:p>
    <w:p xmlns:wp14="http://schemas.microsoft.com/office/word/2010/wordml" w:rsidP="62A84ACD" w14:paraId="7B5DD603" wp14:textId="74D0098E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A84ACD" w:rsidR="1CB7BA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Nursing Faculty Scholarship – routing for signature</w:t>
      </w:r>
    </w:p>
    <w:p xmlns:wp14="http://schemas.microsoft.com/office/word/2010/wordml" w:rsidP="62A84ACD" w14:paraId="2AB8EBFD" wp14:textId="416A0C24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A84ACD" w:rsidR="1CB7BA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Mental Health Master's Level Scholarship – routing for signature</w:t>
      </w:r>
    </w:p>
    <w:p xmlns:wp14="http://schemas.microsoft.com/office/word/2010/wordml" w:rsidP="62A84ACD" w14:paraId="5C505420" wp14:textId="5C322083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A84ACD" w:rsidR="1CB7BA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Nursing Faculty Premium Pay – schools working to gather FTE data for the state.</w:t>
      </w:r>
    </w:p>
    <w:p xmlns:wp14="http://schemas.microsoft.com/office/word/2010/wordml" w:rsidP="62A84ACD" w14:paraId="46CAB0A9" wp14:textId="0A1A75FC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A84ACD" w:rsidR="184A93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Elizabeth Cote </w:t>
      </w:r>
      <w:r w:rsidRPr="62A84ACD" w:rsidR="184A93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supplemented</w:t>
      </w:r>
      <w:r w:rsidRPr="62A84ACD" w:rsidR="184A93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update and the pair responded to questions from participants. </w:t>
      </w:r>
    </w:p>
    <w:p xmlns:wp14="http://schemas.microsoft.com/office/word/2010/wordml" w:rsidP="62A84ACD" w14:paraId="28BE1F11" wp14:textId="79175D1D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2A84ACD" w:rsidR="149A32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Following the Act 183 update</w:t>
      </w:r>
      <w:r w:rsidRPr="62A84ACD" w:rsidR="37FDF5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from Fernandez and Cote</w:t>
      </w:r>
      <w:r w:rsidRPr="62A84ACD" w:rsidR="149A32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Wendy Tra</w:t>
      </w:r>
      <w:r w:rsidRPr="62A84ACD" w:rsidR="74745B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fton provided </w:t>
      </w:r>
      <w:r w:rsidRPr="62A84ACD" w:rsidR="2406A6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updates on the </w:t>
      </w:r>
      <w:r w:rsidRPr="62A84ACD" w:rsidR="74745B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Nursing Preceptor Grants and Nursing Pipeline and Appren</w:t>
      </w:r>
      <w:r w:rsidRPr="62A84ACD" w:rsidR="74745B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ticeship Grants</w:t>
      </w:r>
      <w:r w:rsidRPr="62A84ACD" w:rsidR="4572CCA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. </w:t>
      </w:r>
    </w:p>
    <w:p xmlns:wp14="http://schemas.microsoft.com/office/word/2010/wordml" w:rsidP="62A84ACD" w14:paraId="6F848C44" wp14:textId="162DDA1C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  <w:r w:rsidRPr="62A84ACD" w:rsidR="6A67B3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Troche added a few housekeeping items and updates at the end of the meeting. </w:t>
      </w:r>
      <w:proofErr w:type="spellStart"/>
      <w:r w:rsidRPr="62A84ACD" w:rsidR="6D8B4B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Wreschnig</w:t>
      </w:r>
      <w:proofErr w:type="spellEnd"/>
      <w:r w:rsidRPr="62A84ACD" w:rsidR="6D8B4B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then concluded the meeting. </w:t>
      </w:r>
    </w:p>
    <w:p xmlns:wp14="http://schemas.microsoft.com/office/word/2010/wordml" w:rsidP="1A897C82" w14:paraId="59461A25" wp14:textId="3E5A83F8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  <w:r w:rsidRPr="1A897C82" w:rsidR="6D8B4B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Meeting adjourned. </w:t>
      </w:r>
    </w:p>
    <w:p w:rsidR="6EB686AE" w:rsidP="1A897C82" w:rsidRDefault="6EB686AE" w14:paraId="6E40A4CC" w14:textId="5A5F417B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  <w:r w:rsidRPr="1A897C82" w:rsidR="6EB686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-----------------------------------------</w:t>
      </w:r>
    </w:p>
    <w:p w:rsidR="6EB686AE" w:rsidP="1A897C82" w:rsidRDefault="6EB686AE" w14:paraId="5ABFC402" w14:textId="1E212454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  <w:r w:rsidRPr="1A897C82" w:rsidR="6EB686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Respectfully submitted by Dylan Morse</w:t>
      </w:r>
    </w:p>
    <w:p w:rsidR="6EB686AE" w:rsidP="1A897C82" w:rsidRDefault="6EB686AE" w14:paraId="7551D745" w14:textId="43934A96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  <w:r w:rsidRPr="1A897C82" w:rsidR="6EB686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Dylan Morse, Intern, State Workforce Development Board </w:t>
      </w:r>
    </w:p>
    <w:p xmlns:wp14="http://schemas.microsoft.com/office/word/2010/wordml" w:rsidP="62A84ACD" w14:paraId="56B20743" wp14:textId="57F15A3D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2A84ACD" w14:paraId="2C078E63" wp14:textId="291653D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48f9f4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6d539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9DD6EE"/>
    <w:rsid w:val="006A2941"/>
    <w:rsid w:val="00C9BF98"/>
    <w:rsid w:val="0116075D"/>
    <w:rsid w:val="01C3CB85"/>
    <w:rsid w:val="049B47AB"/>
    <w:rsid w:val="04A8135D"/>
    <w:rsid w:val="081C480C"/>
    <w:rsid w:val="08EFE4CD"/>
    <w:rsid w:val="09306673"/>
    <w:rsid w:val="0A76A331"/>
    <w:rsid w:val="0B3965E8"/>
    <w:rsid w:val="0B8425E0"/>
    <w:rsid w:val="0C57593E"/>
    <w:rsid w:val="0CB32542"/>
    <w:rsid w:val="0ECB4053"/>
    <w:rsid w:val="0F870C7A"/>
    <w:rsid w:val="0F9397E4"/>
    <w:rsid w:val="126AA685"/>
    <w:rsid w:val="149A3255"/>
    <w:rsid w:val="15516337"/>
    <w:rsid w:val="17921E5F"/>
    <w:rsid w:val="17F49E61"/>
    <w:rsid w:val="184A931C"/>
    <w:rsid w:val="1881163A"/>
    <w:rsid w:val="18CCCE06"/>
    <w:rsid w:val="19468A3D"/>
    <w:rsid w:val="1A897C82"/>
    <w:rsid w:val="1C2884B3"/>
    <w:rsid w:val="1CB7BAD5"/>
    <w:rsid w:val="1CF571AD"/>
    <w:rsid w:val="1E4656D2"/>
    <w:rsid w:val="1FF80853"/>
    <w:rsid w:val="2129F0DD"/>
    <w:rsid w:val="2280CA4F"/>
    <w:rsid w:val="2406A67F"/>
    <w:rsid w:val="262CFACB"/>
    <w:rsid w:val="271C8321"/>
    <w:rsid w:val="2A7AA15D"/>
    <w:rsid w:val="2B1ED836"/>
    <w:rsid w:val="2C21E020"/>
    <w:rsid w:val="2CC61C7B"/>
    <w:rsid w:val="2F435166"/>
    <w:rsid w:val="30767D42"/>
    <w:rsid w:val="315B6696"/>
    <w:rsid w:val="349952B3"/>
    <w:rsid w:val="37FDF559"/>
    <w:rsid w:val="392781EE"/>
    <w:rsid w:val="394627E9"/>
    <w:rsid w:val="3A2360DB"/>
    <w:rsid w:val="3A90C527"/>
    <w:rsid w:val="3A95D585"/>
    <w:rsid w:val="3B6B5FBD"/>
    <w:rsid w:val="3CD709FC"/>
    <w:rsid w:val="3E14691C"/>
    <w:rsid w:val="3F7D5EA7"/>
    <w:rsid w:val="41A7B100"/>
    <w:rsid w:val="447ED403"/>
    <w:rsid w:val="452ADD80"/>
    <w:rsid w:val="4572CCA2"/>
    <w:rsid w:val="4580BF88"/>
    <w:rsid w:val="46B31408"/>
    <w:rsid w:val="48AD9C4F"/>
    <w:rsid w:val="4C7F1B1D"/>
    <w:rsid w:val="4E651D92"/>
    <w:rsid w:val="4ED8567B"/>
    <w:rsid w:val="4EE3CE14"/>
    <w:rsid w:val="4F6D7FF3"/>
    <w:rsid w:val="502F7BE4"/>
    <w:rsid w:val="527B228B"/>
    <w:rsid w:val="556F9263"/>
    <w:rsid w:val="559862C0"/>
    <w:rsid w:val="565EF4A0"/>
    <w:rsid w:val="5732A10A"/>
    <w:rsid w:val="578DA9C3"/>
    <w:rsid w:val="57FD15B7"/>
    <w:rsid w:val="5885D54F"/>
    <w:rsid w:val="59432722"/>
    <w:rsid w:val="5E6DBD8D"/>
    <w:rsid w:val="5F9DD6EE"/>
    <w:rsid w:val="6095AF96"/>
    <w:rsid w:val="614DA090"/>
    <w:rsid w:val="61FE97A3"/>
    <w:rsid w:val="62A84ACD"/>
    <w:rsid w:val="62CAB19A"/>
    <w:rsid w:val="6637DC30"/>
    <w:rsid w:val="66865341"/>
    <w:rsid w:val="674FB300"/>
    <w:rsid w:val="68E4828C"/>
    <w:rsid w:val="691AD54F"/>
    <w:rsid w:val="6A3283BD"/>
    <w:rsid w:val="6A660D04"/>
    <w:rsid w:val="6A67B31D"/>
    <w:rsid w:val="6B35E091"/>
    <w:rsid w:val="6BC1A13B"/>
    <w:rsid w:val="6D44AEE1"/>
    <w:rsid w:val="6D8B4BE0"/>
    <w:rsid w:val="6EB686AE"/>
    <w:rsid w:val="71860446"/>
    <w:rsid w:val="72BE0C1A"/>
    <w:rsid w:val="735BDAD2"/>
    <w:rsid w:val="73A9D0AF"/>
    <w:rsid w:val="74745B6D"/>
    <w:rsid w:val="754FC0C6"/>
    <w:rsid w:val="766A6689"/>
    <w:rsid w:val="7A527DDB"/>
    <w:rsid w:val="7B23421D"/>
    <w:rsid w:val="7B47B009"/>
    <w:rsid w:val="7D2C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DD6EE"/>
  <w15:chartTrackingRefBased/>
  <w15:docId w15:val="{046CDE2C-16AB-4498-B465-363E3F5022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hyperlink" Target="https://www.youtube.com/watch?v=WoETGeFTIck" TargetMode="External" Id="R47a6f6bf7b1c42c4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59256cd05e0a411e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3C116A4B8DC4FB3166F635C179B68" ma:contentTypeVersion="18" ma:contentTypeDescription="Create a new document." ma:contentTypeScope="" ma:versionID="630f69d918f220eebeacddf539c4d2d9">
  <xsd:schema xmlns:xsd="http://www.w3.org/2001/XMLSchema" xmlns:xs="http://www.w3.org/2001/XMLSchema" xmlns:p="http://schemas.microsoft.com/office/2006/metadata/properties" xmlns:ns1="http://schemas.microsoft.com/sharepoint/v3" xmlns:ns2="71d1cb10-654d-4428-9f6f-705ab1168685" xmlns:ns3="123569c1-1a70-44ff-bf04-f2ed5f87eb7e" targetNamespace="http://schemas.microsoft.com/office/2006/metadata/properties" ma:root="true" ma:fieldsID="110ca796eef1cd5c49f6101fe16125d6" ns1:_="" ns2:_="" ns3:_="">
    <xsd:import namespace="http://schemas.microsoft.com/sharepoint/v3"/>
    <xsd:import namespace="71d1cb10-654d-4428-9f6f-705ab1168685"/>
    <xsd:import namespace="123569c1-1a70-44ff-bf04-f2ed5f87eb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1cb10-654d-4428-9f6f-705ab1168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75860e6-1adc-42c9-ad4d-41550a7d976d}" ma:internalName="TaxCatchAll" ma:showField="CatchAllData" ma:web="71d1cb10-654d-4428-9f6f-705ab11686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569c1-1a70-44ff-bf04-f2ed5f87e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1d1cb10-654d-4428-9f6f-705ab1168685" xsi:nil="true"/>
    <_ip_UnifiedCompliancePolicyProperties xmlns="http://schemas.microsoft.com/sharepoint/v3" xsi:nil="true"/>
    <lcf76f155ced4ddcb4097134ff3c332f xmlns="123569c1-1a70-44ff-bf04-f2ed5f87eb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AF9C04-6765-400B-A269-4CB29038EE8A}"/>
</file>

<file path=customXml/itemProps2.xml><?xml version="1.0" encoding="utf-8"?>
<ds:datastoreItem xmlns:ds="http://schemas.openxmlformats.org/officeDocument/2006/customXml" ds:itemID="{B44B60AA-7BF9-4DD6-8AFA-69CF31D5FAD1}"/>
</file>

<file path=customXml/itemProps3.xml><?xml version="1.0" encoding="utf-8"?>
<ds:datastoreItem xmlns:ds="http://schemas.openxmlformats.org/officeDocument/2006/customXml" ds:itemID="{C6C54A09-68F0-4D62-9CE5-E1512227292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Rhim, Abby</dc:creator>
  <cp:keywords/>
  <dc:description/>
  <cp:lastModifiedBy>Rhim, Abby</cp:lastModifiedBy>
  <dcterms:created xsi:type="dcterms:W3CDTF">2023-06-07T14:02:49Z</dcterms:created>
  <dcterms:modified xsi:type="dcterms:W3CDTF">2023-06-08T18:02:55Z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0x010100D5C3C116A4B8DC4FB3166F635C179B68</vt:lpwstr>
  </property>
  <property fmtid="{D5CDD505-2E9C-101B-9397-08002B2CF9AE}" pid="3" name="MediaServiceImageTags">
    <vt:lpwstr/>
  </property>
</Properties>
</file>